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606FB3" w:rsidRPr="001E7F47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1E7F47" w:rsidRDefault="001E7F47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E7F47">
              <w:rPr>
                <w:szCs w:val="28"/>
              </w:rPr>
              <w:t>15.12.2023</w:t>
            </w:r>
          </w:p>
        </w:tc>
        <w:tc>
          <w:tcPr>
            <w:tcW w:w="1814" w:type="dxa"/>
          </w:tcPr>
          <w:p w:rsidR="00606FB3" w:rsidRPr="001E7F47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606FB3" w:rsidRPr="001E7F47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606FB3" w:rsidRPr="001E7F47" w:rsidRDefault="00606FB3" w:rsidP="00B331CD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1E7F47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1E7F47" w:rsidRDefault="001E7F47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E7F47">
              <w:rPr>
                <w:szCs w:val="28"/>
              </w:rPr>
              <w:t>115</w:t>
            </w:r>
          </w:p>
        </w:tc>
      </w:tr>
    </w:tbl>
    <w:p w:rsidR="007E48DB" w:rsidRPr="001E7F47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bookmarkStart w:id="0" w:name="_GoBack"/>
      <w:bookmarkEnd w:id="0"/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F50160" w:rsidRPr="00F50160" w:rsidRDefault="002B34C7" w:rsidP="00F50160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внесении изменений в распоряже</w:t>
      </w:r>
      <w:r w:rsidR="003251CD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ние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министерства</w:t>
      </w:r>
      <w:r w:rsidR="00F10B97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сельского хозяйства и продовольствия Кировской области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от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14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.20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№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24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«О представлении и рассмотрении документов для предоставления субсидий из областного бюджета на развитие растениеводства»</w:t>
      </w:r>
    </w:p>
    <w:p w:rsidR="002B34C7" w:rsidRP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</w:t>
      </w:r>
      <w:r w:rsidR="00B44810">
        <w:rPr>
          <w:rFonts w:ascii="Times New Roman" w:hAnsi="Times New Roman" w:cs="Times New Roman"/>
          <w:sz w:val="28"/>
          <w:szCs w:val="28"/>
        </w:rPr>
        <w:t>министерства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</w:t>
      </w:r>
      <w:r w:rsidR="00B44810">
        <w:rPr>
          <w:rFonts w:ascii="Times New Roman" w:hAnsi="Times New Roman" w:cs="Times New Roman"/>
          <w:sz w:val="28"/>
          <w:szCs w:val="28"/>
        </w:rPr>
        <w:t>14</w:t>
      </w:r>
      <w:r w:rsidR="00BC3972" w:rsidRPr="00BC3972">
        <w:rPr>
          <w:rFonts w:ascii="Times New Roman" w:hAnsi="Times New Roman" w:cs="Times New Roman"/>
          <w:sz w:val="28"/>
          <w:szCs w:val="28"/>
        </w:rPr>
        <w:t>.0</w:t>
      </w:r>
      <w:r w:rsidR="00B44810">
        <w:rPr>
          <w:rFonts w:ascii="Times New Roman" w:hAnsi="Times New Roman" w:cs="Times New Roman"/>
          <w:sz w:val="28"/>
          <w:szCs w:val="28"/>
        </w:rPr>
        <w:t>3</w:t>
      </w:r>
      <w:r w:rsidR="00BC3972" w:rsidRPr="00BC3972">
        <w:rPr>
          <w:rFonts w:ascii="Times New Roman" w:hAnsi="Times New Roman" w:cs="Times New Roman"/>
          <w:sz w:val="28"/>
          <w:szCs w:val="28"/>
        </w:rPr>
        <w:t>.20</w:t>
      </w:r>
      <w:r w:rsidR="00B44810">
        <w:rPr>
          <w:rFonts w:ascii="Times New Roman" w:hAnsi="Times New Roman" w:cs="Times New Roman"/>
          <w:sz w:val="28"/>
          <w:szCs w:val="28"/>
        </w:rPr>
        <w:t>23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44810">
        <w:rPr>
          <w:rFonts w:ascii="Times New Roman" w:hAnsi="Times New Roman" w:cs="Times New Roman"/>
          <w:sz w:val="28"/>
          <w:szCs w:val="28"/>
        </w:rPr>
        <w:t>24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BC3972" w:rsidRPr="00BC3972">
        <w:rPr>
          <w:rFonts w:ascii="Times New Roman" w:hAnsi="Times New Roman" w:cs="Times New Roman"/>
          <w:sz w:val="28"/>
          <w:szCs w:val="28"/>
        </w:rPr>
        <w:t>рассмотрении</w:t>
      </w:r>
      <w:proofErr w:type="gramEnd"/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9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из областного бюджета на развитие растениеводства </w:t>
      </w:r>
      <w:r w:rsidR="00FD4F03">
        <w:rPr>
          <w:rFonts w:ascii="Times New Roman" w:hAnsi="Times New Roman" w:cs="Times New Roman"/>
          <w:sz w:val="28"/>
          <w:szCs w:val="28"/>
        </w:rPr>
        <w:t>(далее – Изменения в регламент</w:t>
      </w:r>
      <w:r w:rsidR="00A05FC3">
        <w:rPr>
          <w:rFonts w:ascii="Times New Roman" w:hAnsi="Times New Roman" w:cs="Times New Roman"/>
          <w:sz w:val="28"/>
          <w:szCs w:val="28"/>
        </w:rPr>
        <w:t>е</w:t>
      </w:r>
      <w:r w:rsidR="00FD4F03">
        <w:rPr>
          <w:rFonts w:ascii="Times New Roman" w:hAnsi="Times New Roman" w:cs="Times New Roman"/>
          <w:sz w:val="28"/>
          <w:szCs w:val="28"/>
        </w:rPr>
        <w:t xml:space="preserve">) </w:t>
      </w:r>
      <w:r w:rsidR="00BC3972" w:rsidRPr="00BC3972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7C4DE1" w:rsidRDefault="00645C82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</w:t>
      </w:r>
      <w:r w:rsidR="00FE2AD6">
        <w:rPr>
          <w:rFonts w:ascii="Times New Roman" w:hAnsi="Times New Roman" w:cs="Times New Roman"/>
          <w:sz w:val="28"/>
          <w:szCs w:val="28"/>
        </w:rPr>
        <w:t>со дня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547894">
        <w:rPr>
          <w:rFonts w:ascii="Times New Roman" w:hAnsi="Times New Roman" w:cs="Times New Roman"/>
          <w:sz w:val="28"/>
          <w:szCs w:val="28"/>
        </w:rPr>
        <w:t xml:space="preserve"> и распространяется на отношения, возникшие с </w:t>
      </w:r>
      <w:r w:rsidR="00693DD8">
        <w:rPr>
          <w:rFonts w:ascii="Times New Roman" w:hAnsi="Times New Roman" w:cs="Times New Roman"/>
          <w:sz w:val="28"/>
          <w:szCs w:val="28"/>
        </w:rPr>
        <w:t>11</w:t>
      </w:r>
      <w:r w:rsidR="00547894">
        <w:rPr>
          <w:rFonts w:ascii="Times New Roman" w:hAnsi="Times New Roman" w:cs="Times New Roman"/>
          <w:sz w:val="28"/>
          <w:szCs w:val="28"/>
        </w:rPr>
        <w:t>.1</w:t>
      </w:r>
      <w:r w:rsidR="0042141D">
        <w:rPr>
          <w:rFonts w:ascii="Times New Roman" w:hAnsi="Times New Roman" w:cs="Times New Roman"/>
          <w:sz w:val="28"/>
          <w:szCs w:val="28"/>
        </w:rPr>
        <w:t>2</w:t>
      </w:r>
      <w:r w:rsidR="00547894">
        <w:rPr>
          <w:rFonts w:ascii="Times New Roman" w:hAnsi="Times New Roman" w:cs="Times New Roman"/>
          <w:sz w:val="28"/>
          <w:szCs w:val="28"/>
        </w:rPr>
        <w:t>.2023</w:t>
      </w:r>
      <w:r w:rsidR="004105A1" w:rsidRPr="00F0528A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</w:p>
    <w:p w:rsidR="00E35C4A" w:rsidRDefault="00C50DCE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E35C4A">
        <w:rPr>
          <w:spacing w:val="-4"/>
          <w:sz w:val="28"/>
          <w:szCs w:val="28"/>
        </w:rPr>
        <w:t xml:space="preserve">инистр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F7696">
        <w:rPr>
          <w:sz w:val="28"/>
          <w:szCs w:val="28"/>
        </w:rPr>
        <w:t>Е.А. Софронов</w:t>
      </w:r>
    </w:p>
    <w:sectPr w:rsidR="0025111A" w:rsidRPr="00F97CA7" w:rsidSect="00107005">
      <w:headerReference w:type="default" r:id="rId10"/>
      <w:headerReference w:type="first" r:id="rId11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F03" w:rsidRDefault="00FD4F03" w:rsidP="000F6BF7">
      <w:r>
        <w:separator/>
      </w:r>
    </w:p>
  </w:endnote>
  <w:endnote w:type="continuationSeparator" w:id="0">
    <w:p w:rsidR="00FD4F03" w:rsidRDefault="00FD4F03" w:rsidP="000F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F03" w:rsidRDefault="00FD4F03" w:rsidP="000F6BF7">
      <w:r>
        <w:separator/>
      </w:r>
    </w:p>
  </w:footnote>
  <w:footnote w:type="continuationSeparator" w:id="0">
    <w:p w:rsidR="00FD4F03" w:rsidRDefault="00FD4F03" w:rsidP="000F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3" w:rsidRPr="00107005" w:rsidRDefault="000E0A62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FD4F03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FD4F03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3" w:rsidRDefault="00FD4F03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6.8pt" o:ole="" fillcolor="window">
          <v:imagedata r:id="rId1" o:title=""/>
        </v:shape>
        <o:OLEObject Type="Embed" ProgID="Word.Picture.8" ShapeID="_x0000_i1025" DrawAspect="Content" ObjectID="_1765089922" r:id="rId2"/>
      </w:object>
    </w:r>
  </w:p>
  <w:p w:rsidR="00FD4F03" w:rsidRPr="00F136F9" w:rsidRDefault="00FD4F03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91BCE"/>
    <w:rsid w:val="000A0C18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0A62"/>
    <w:rsid w:val="000E46CF"/>
    <w:rsid w:val="000E4C1E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425C1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E7F47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253F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41D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894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93DD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5125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05FC3"/>
    <w:rsid w:val="00A109FA"/>
    <w:rsid w:val="00A13278"/>
    <w:rsid w:val="00A13611"/>
    <w:rsid w:val="00A20B82"/>
    <w:rsid w:val="00A20C76"/>
    <w:rsid w:val="00A21938"/>
    <w:rsid w:val="00A220A2"/>
    <w:rsid w:val="00A25287"/>
    <w:rsid w:val="00A26B63"/>
    <w:rsid w:val="00A32E8D"/>
    <w:rsid w:val="00A33036"/>
    <w:rsid w:val="00A34D18"/>
    <w:rsid w:val="00A36E43"/>
    <w:rsid w:val="00A4321A"/>
    <w:rsid w:val="00A45240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4810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74DA"/>
    <w:rsid w:val="00BE1C4C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0BF8"/>
    <w:rsid w:val="00C96A08"/>
    <w:rsid w:val="00CA5499"/>
    <w:rsid w:val="00CA6968"/>
    <w:rsid w:val="00CB1C30"/>
    <w:rsid w:val="00CB382F"/>
    <w:rsid w:val="00CB7DDD"/>
    <w:rsid w:val="00CC12AC"/>
    <w:rsid w:val="00CC2B47"/>
    <w:rsid w:val="00CD235E"/>
    <w:rsid w:val="00CD2A2D"/>
    <w:rsid w:val="00CE570E"/>
    <w:rsid w:val="00CE5D3E"/>
    <w:rsid w:val="00CF280E"/>
    <w:rsid w:val="00CF3A7E"/>
    <w:rsid w:val="00CF3BCF"/>
    <w:rsid w:val="00CF4035"/>
    <w:rsid w:val="00CF752A"/>
    <w:rsid w:val="00D0267B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DF623D"/>
    <w:rsid w:val="00E03C23"/>
    <w:rsid w:val="00E11D65"/>
    <w:rsid w:val="00E15008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0528A"/>
    <w:rsid w:val="00F10B97"/>
    <w:rsid w:val="00F136F9"/>
    <w:rsid w:val="00F145CC"/>
    <w:rsid w:val="00F1758A"/>
    <w:rsid w:val="00F20621"/>
    <w:rsid w:val="00F22F7D"/>
    <w:rsid w:val="00F407F8"/>
    <w:rsid w:val="00F444D2"/>
    <w:rsid w:val="00F50160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4F03"/>
    <w:rsid w:val="00FD5889"/>
    <w:rsid w:val="00FD6B1C"/>
    <w:rsid w:val="00FD7596"/>
    <w:rsid w:val="00FE2AD6"/>
    <w:rsid w:val="00FE6593"/>
    <w:rsid w:val="00FF2CD8"/>
    <w:rsid w:val="00FF308E"/>
    <w:rsid w:val="00F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1458B3F2985145FC102AA503A9D42675B1A824B40B1B41118ECAAB4684F4AFEECEF13F4A3007D5D6737A7FA5733D8177C352E7808626EEE08E1AE0XDs3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132</Words>
  <Characters>1343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1473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Администратор безопасности</cp:lastModifiedBy>
  <cp:revision>17</cp:revision>
  <cp:lastPrinted>2023-11-29T06:29:00Z</cp:lastPrinted>
  <dcterms:created xsi:type="dcterms:W3CDTF">2022-11-01T09:14:00Z</dcterms:created>
  <dcterms:modified xsi:type="dcterms:W3CDTF">2023-12-26T06:59:00Z</dcterms:modified>
</cp:coreProperties>
</file>